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="-215" w:tblpY="600"/>
        <w:tblW w:w="8926" w:type="dxa"/>
        <w:tblLayout w:type="fixed"/>
        <w:tblLook w:val="04A0" w:firstRow="1" w:lastRow="0" w:firstColumn="1" w:lastColumn="0" w:noHBand="0" w:noVBand="1"/>
      </w:tblPr>
      <w:tblGrid>
        <w:gridCol w:w="1838"/>
        <w:gridCol w:w="2954"/>
        <w:gridCol w:w="4134"/>
      </w:tblGrid>
      <w:tr w:rsidR="008D7ADD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201</w:t>
            </w:r>
            <w:r w:rsidR="004A73B2"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  <w:t>9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年度第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六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届“金松奖”</w:t>
            </w:r>
            <w:r w:rsidR="004A73B2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产品类奖项</w:t>
            </w: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Cs w:val="21"/>
              </w:rPr>
              <w:t>申报表</w:t>
            </w:r>
          </w:p>
        </w:tc>
      </w:tr>
      <w:tr w:rsidR="008D7ADD" w:rsidTr="004A73B2">
        <w:trPr>
          <w:trHeight w:val="600"/>
        </w:trPr>
        <w:tc>
          <w:tcPr>
            <w:tcW w:w="89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F0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基本信息</w:t>
            </w:r>
          </w:p>
        </w:tc>
      </w:tr>
      <w:tr w:rsidR="008D7ADD" w:rsidTr="004A73B2">
        <w:trPr>
          <w:trHeight w:val="596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企业名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A73B2" w:rsidP="004A73B2">
            <w:pPr>
              <w:widowControl/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参选产品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图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（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8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00X</w:t>
            </w:r>
            <w:r>
              <w:rPr>
                <w:rFonts w:ascii="微软雅黑" w:eastAsia="微软雅黑" w:hAnsi="微软雅黑" w:cs="宋体"/>
                <w:i/>
                <w:color w:val="000000"/>
                <w:kern w:val="0"/>
                <w:szCs w:val="21"/>
              </w:rPr>
              <w:t>6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t>00像素）按比例缩放，</w:t>
            </w:r>
            <w:r w:rsidR="004E0BC8">
              <w:rPr>
                <w:rFonts w:ascii="微软雅黑" w:eastAsia="微软雅黑" w:hAnsi="微软雅黑" w:cs="宋体" w:hint="eastAsia"/>
                <w:i/>
                <w:color w:val="000000"/>
                <w:kern w:val="0"/>
                <w:szCs w:val="21"/>
              </w:rPr>
              <w:br/>
              <w:t>JPG、PNG、GIF等格式</w:t>
            </w:r>
          </w:p>
        </w:tc>
      </w:tr>
      <w:tr w:rsidR="008D7ADD" w:rsidTr="004A73B2">
        <w:trPr>
          <w:trHeight w:val="513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网址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58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联系人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手机号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:rsidTr="004A73B2">
        <w:trPr>
          <w:trHeight w:val="570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方案和案例</w:t>
            </w:r>
            <w:r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br/>
            </w: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集锦邮寄地址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73B2" w:rsidRDefault="004A73B2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5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E0BC8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邮箱</w:t>
            </w:r>
          </w:p>
        </w:tc>
        <w:tc>
          <w:tcPr>
            <w:tcW w:w="2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  <w:tc>
          <w:tcPr>
            <w:tcW w:w="4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7ADD" w:rsidRDefault="008D7ADD" w:rsidP="004A73B2">
            <w:pPr>
              <w:widowControl/>
              <w:jc w:val="left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4A73B2" w:rsidTr="004A73B2">
        <w:trPr>
          <w:trHeight w:val="345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申报奖项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73B2" w:rsidRPr="004A73B2" w:rsidRDefault="004A73B2" w:rsidP="004062D5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1、</w:t>
            </w: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最佳人脸支付终端奖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；2、</w:t>
            </w: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最佳条码支付终端奖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；（</w:t>
            </w:r>
            <w:r w:rsidR="004062D5"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  <w:t>2</w:t>
            </w: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选1，选中标红）</w:t>
            </w:r>
            <w:bookmarkStart w:id="0" w:name="_GoBack"/>
            <w:bookmarkEnd w:id="0"/>
          </w:p>
        </w:tc>
      </w:tr>
      <w:tr w:rsidR="004A73B2" w:rsidTr="004A73B2">
        <w:trPr>
          <w:trHeight w:val="888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产品名称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</w:p>
        </w:tc>
      </w:tr>
      <w:tr w:rsidR="008D7ADD" w:rsidTr="004A73B2">
        <w:trPr>
          <w:trHeight w:val="2102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产业背景及痛点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A73B2" w:rsidP="004A73B2">
            <w:pPr>
              <w:widowControl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（市场、政策背景、场景痛点）</w:t>
            </w:r>
          </w:p>
        </w:tc>
      </w:tr>
      <w:tr w:rsidR="008D7ADD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产品简介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7ADD" w:rsidRDefault="008D7ADD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产品功能及性能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产品系数、产品能力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lastRenderedPageBreak/>
              <w:t>适用场景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Default="007E3EB0" w:rsidP="004A73B2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场景痛点、解决方式及业务流程</w:t>
            </w: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产品优势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4A73B2" w:rsidP="007E3EB0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</w:p>
        </w:tc>
      </w:tr>
      <w:tr w:rsidR="004A73B2" w:rsidTr="004A73B2">
        <w:trPr>
          <w:trHeight w:val="1409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4A73B2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 w:rsidRP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业务成果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A73B2" w:rsidRPr="004A73B2" w:rsidRDefault="007E3EB0" w:rsidP="004A73B2">
            <w:pPr>
              <w:widowControl/>
              <w:rPr>
                <w:rFonts w:ascii="微软雅黑" w:eastAsia="微软雅黑" w:hAnsi="微软雅黑" w:cs="宋体"/>
                <w:color w:val="808080" w:themeColor="background1" w:themeShade="8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808080" w:themeColor="background1" w:themeShade="80"/>
                <w:kern w:val="0"/>
                <w:szCs w:val="21"/>
              </w:rPr>
              <w:t>市场铺设情况、客户案例</w:t>
            </w:r>
          </w:p>
        </w:tc>
      </w:tr>
      <w:tr w:rsidR="00F827FF" w:rsidTr="004A73B2">
        <w:trPr>
          <w:trHeight w:val="1684"/>
        </w:trPr>
        <w:tc>
          <w:tcPr>
            <w:tcW w:w="18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FF" w:rsidRDefault="00F827FF" w:rsidP="004A73B2">
            <w:pPr>
              <w:widowControl/>
              <w:jc w:val="center"/>
              <w:rPr>
                <w:rFonts w:ascii="微软雅黑" w:eastAsia="微软雅黑" w:hAnsi="微软雅黑" w:cs="宋体"/>
                <w:color w:val="000000"/>
                <w:kern w:val="0"/>
                <w:szCs w:val="21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认证/获奖</w:t>
            </w:r>
            <w:r w:rsidR="004A73B2">
              <w:rPr>
                <w:rFonts w:ascii="微软雅黑" w:eastAsia="微软雅黑" w:hAnsi="微软雅黑" w:cs="宋体" w:hint="eastAsia"/>
                <w:color w:val="000000"/>
                <w:kern w:val="0"/>
                <w:szCs w:val="21"/>
              </w:rPr>
              <w:t>情况</w:t>
            </w:r>
          </w:p>
        </w:tc>
        <w:tc>
          <w:tcPr>
            <w:tcW w:w="7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27FF" w:rsidRDefault="00F827FF" w:rsidP="007E3EB0">
            <w:pPr>
              <w:widowControl/>
              <w:rPr>
                <w:rFonts w:ascii="Calibri" w:eastAsia="宋体" w:hAnsi="Calibri" w:cs="宋体"/>
                <w:color w:val="000000"/>
                <w:kern w:val="0"/>
                <w:szCs w:val="21"/>
              </w:rPr>
            </w:pPr>
          </w:p>
        </w:tc>
      </w:tr>
    </w:tbl>
    <w:p w:rsidR="008D7ADD" w:rsidRDefault="008D7ADD"/>
    <w:p w:rsidR="008D7ADD" w:rsidRDefault="008D7ADD"/>
    <w:p w:rsidR="004A73B2" w:rsidRDefault="004A73B2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填写完毕之后，请发送至“金松奖”评选组委会邮箱：editor@mpaypass.com.cn，我们将第一时间审核，并通知您审核结果。</w:t>
      </w:r>
      <w:r w:rsidRPr="004A73B2">
        <w:rPr>
          <w:rFonts w:ascii="微软雅黑" w:eastAsia="微软雅黑" w:hAnsi="微软雅黑" w:cs="宋体"/>
          <w:kern w:val="0"/>
          <w:szCs w:val="21"/>
        </w:rPr>
        <w:br/>
      </w:r>
      <w:r w:rsidRPr="004A73B2">
        <w:rPr>
          <w:rFonts w:ascii="微软雅黑" w:eastAsia="微软雅黑" w:hAnsi="微软雅黑" w:cs="宋体"/>
          <w:b/>
          <w:kern w:val="0"/>
          <w:szCs w:val="21"/>
        </w:rPr>
        <w:t>“金松奖”评选组委会联系方式</w:t>
      </w:r>
      <w:r w:rsidRPr="004A73B2">
        <w:rPr>
          <w:rFonts w:ascii="微软雅黑" w:eastAsia="微软雅黑" w:hAnsi="微软雅黑" w:cs="宋体" w:hint="eastAsia"/>
          <w:b/>
          <w:kern w:val="0"/>
          <w:szCs w:val="21"/>
        </w:rPr>
        <w:t>：</w:t>
      </w: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proofErr w:type="gramStart"/>
      <w:r w:rsidRPr="004A73B2">
        <w:rPr>
          <w:rFonts w:ascii="微软雅黑" w:eastAsia="微软雅黑" w:hAnsi="微软雅黑" w:cs="宋体" w:hint="eastAsia"/>
          <w:kern w:val="0"/>
          <w:szCs w:val="21"/>
        </w:rPr>
        <w:t>姜瑞林</w:t>
      </w:r>
      <w:proofErr w:type="gramEnd"/>
      <w:r w:rsidRPr="004A73B2">
        <w:rPr>
          <w:rFonts w:ascii="微软雅黑" w:eastAsia="微软雅黑" w:hAnsi="微软雅黑" w:cs="宋体" w:hint="eastAsia"/>
          <w:kern w:val="0"/>
          <w:szCs w:val="21"/>
        </w:rPr>
        <w:t xml:space="preserve"> </w:t>
      </w:r>
      <w:r w:rsidRPr="004A73B2">
        <w:rPr>
          <w:rFonts w:ascii="微软雅黑" w:eastAsia="微软雅黑" w:hAnsi="微软雅黑" w:cs="宋体"/>
          <w:kern w:val="0"/>
          <w:szCs w:val="21"/>
        </w:rPr>
        <w:t>QQ：</w:t>
      </w:r>
      <w:r w:rsidRPr="004A73B2">
        <w:rPr>
          <w:rFonts w:ascii="微软雅黑" w:eastAsia="微软雅黑" w:hAnsi="微软雅黑" w:cs="宋体" w:hint="eastAsia"/>
          <w:kern w:val="0"/>
          <w:szCs w:val="21"/>
        </w:rPr>
        <w:t>3165126738</w:t>
      </w:r>
    </w:p>
    <w:p w:rsidR="008D7ADD" w:rsidRPr="004A73B2" w:rsidRDefault="004E0BC8">
      <w:pPr>
        <w:widowControl/>
        <w:jc w:val="left"/>
        <w:rPr>
          <w:rFonts w:ascii="微软雅黑" w:eastAsia="微软雅黑" w:hAnsi="微软雅黑" w:cs="宋体"/>
          <w:kern w:val="0"/>
          <w:szCs w:val="21"/>
        </w:rPr>
      </w:pPr>
      <w:r w:rsidRPr="004A73B2">
        <w:rPr>
          <w:rFonts w:ascii="微软雅黑" w:eastAsia="微软雅黑" w:hAnsi="微软雅黑" w:cs="宋体"/>
          <w:kern w:val="0"/>
          <w:szCs w:val="21"/>
        </w:rPr>
        <w:t>手机/微信：</w:t>
      </w:r>
      <w:r w:rsidRPr="004A73B2">
        <w:rPr>
          <w:rFonts w:ascii="微软雅黑" w:eastAsia="微软雅黑" w:hAnsi="微软雅黑" w:cs="宋体" w:hint="eastAsia"/>
          <w:kern w:val="0"/>
          <w:szCs w:val="21"/>
        </w:rPr>
        <w:t>18038063793</w:t>
      </w:r>
      <w:r w:rsidR="002518C0">
        <w:rPr>
          <w:rFonts w:ascii="微软雅黑" w:eastAsia="微软雅黑" w:hAnsi="微软雅黑" w:cs="宋体"/>
          <w:kern w:val="0"/>
          <w:szCs w:val="21"/>
        </w:rPr>
        <w:br/>
        <w:t>邮箱</w:t>
      </w:r>
      <w:r w:rsidR="002518C0">
        <w:rPr>
          <w:rFonts w:ascii="微软雅黑" w:eastAsia="微软雅黑" w:hAnsi="微软雅黑" w:cs="宋体" w:hint="eastAsia"/>
          <w:kern w:val="0"/>
          <w:szCs w:val="21"/>
        </w:rPr>
        <w:t>：jiangruilin@mpaypass.com.cn</w:t>
      </w:r>
    </w:p>
    <w:sectPr w:rsidR="008D7ADD" w:rsidRPr="004A73B2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3613" w:rsidRDefault="00063613">
      <w:r>
        <w:separator/>
      </w:r>
    </w:p>
  </w:endnote>
  <w:endnote w:type="continuationSeparator" w:id="0">
    <w:p w:rsidR="00063613" w:rsidRDefault="000636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3613" w:rsidRDefault="00063613">
      <w:r>
        <w:separator/>
      </w:r>
    </w:p>
  </w:footnote>
  <w:footnote w:type="continuationSeparator" w:id="0">
    <w:p w:rsidR="00063613" w:rsidRDefault="000636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DD" w:rsidRDefault="004E0BC8">
    <w:pPr>
      <w:pStyle w:val="a5"/>
      <w:jc w:val="left"/>
    </w:pPr>
    <w:r>
      <w:rPr>
        <w:noProof/>
      </w:rPr>
      <w:drawing>
        <wp:inline distT="0" distB="0" distL="0" distR="0">
          <wp:extent cx="1519555" cy="352425"/>
          <wp:effectExtent l="0" t="0" r="4445" b="9525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图片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5658" cy="3543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hint="eastAsia"/>
      </w:rPr>
      <w:t xml:space="preserve">                                      </w:t>
    </w:r>
    <w:r w:rsidR="006867C2">
      <w:rPr>
        <w:rFonts w:hint="eastAsia"/>
      </w:rPr>
      <w:t>移动支付行业全媒体传播平台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D3A"/>
    <w:rsid w:val="00063613"/>
    <w:rsid w:val="000F1333"/>
    <w:rsid w:val="00142AA6"/>
    <w:rsid w:val="001C2760"/>
    <w:rsid w:val="00227102"/>
    <w:rsid w:val="00232683"/>
    <w:rsid w:val="002518C0"/>
    <w:rsid w:val="00274B8A"/>
    <w:rsid w:val="0039467D"/>
    <w:rsid w:val="00402126"/>
    <w:rsid w:val="004062D5"/>
    <w:rsid w:val="004A73B2"/>
    <w:rsid w:val="004B14C2"/>
    <w:rsid w:val="004E0BC8"/>
    <w:rsid w:val="00505FEE"/>
    <w:rsid w:val="005231FB"/>
    <w:rsid w:val="0056401D"/>
    <w:rsid w:val="005C1FF4"/>
    <w:rsid w:val="00646983"/>
    <w:rsid w:val="00650B06"/>
    <w:rsid w:val="006867C2"/>
    <w:rsid w:val="006E2203"/>
    <w:rsid w:val="00747C0B"/>
    <w:rsid w:val="007644BB"/>
    <w:rsid w:val="00785A23"/>
    <w:rsid w:val="007E3EB0"/>
    <w:rsid w:val="007F73CA"/>
    <w:rsid w:val="008D7ADD"/>
    <w:rsid w:val="00A76267"/>
    <w:rsid w:val="00B23E2C"/>
    <w:rsid w:val="00B94EE4"/>
    <w:rsid w:val="00BD596D"/>
    <w:rsid w:val="00BE40D4"/>
    <w:rsid w:val="00C60C76"/>
    <w:rsid w:val="00D27D3A"/>
    <w:rsid w:val="00D655C5"/>
    <w:rsid w:val="00D71106"/>
    <w:rsid w:val="00D73BDA"/>
    <w:rsid w:val="00DA3DEB"/>
    <w:rsid w:val="00DE1725"/>
    <w:rsid w:val="00DF507F"/>
    <w:rsid w:val="00E2797D"/>
    <w:rsid w:val="00F53301"/>
    <w:rsid w:val="00F827FF"/>
    <w:rsid w:val="00FA42B6"/>
    <w:rsid w:val="00FC7315"/>
    <w:rsid w:val="0D8C55A5"/>
    <w:rsid w:val="152502D6"/>
    <w:rsid w:val="5ABB1F71"/>
    <w:rsid w:val="60C4316F"/>
    <w:rsid w:val="71267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138EB16-0C26-4670-B710-C9A9736F2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JiangFeng</dc:creator>
  <cp:lastModifiedBy>joe</cp:lastModifiedBy>
  <cp:revision>9</cp:revision>
  <dcterms:created xsi:type="dcterms:W3CDTF">2019-12-18T13:59:00Z</dcterms:created>
  <dcterms:modified xsi:type="dcterms:W3CDTF">2020-01-21T12:34:00Z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